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A1" w:rsidRDefault="000764A1" w:rsidP="00AB2B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предмет</w:t>
      </w:r>
      <w:r w:rsidRPr="007938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64A1" w:rsidRPr="00AB2B54" w:rsidRDefault="00811BE6" w:rsidP="00AB2B5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РИСУНОК</w:t>
      </w:r>
    </w:p>
    <w:p w:rsidR="002B66B5" w:rsidRPr="002B66B5" w:rsidRDefault="002B66B5" w:rsidP="002B66B5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2B66B5">
        <w:rPr>
          <w:rFonts w:ascii="Times New Roman" w:eastAsia="Trebuchet MS" w:hAnsi="Times New Roman" w:cs="Times New Roman"/>
          <w:sz w:val="24"/>
          <w:szCs w:val="24"/>
        </w:rPr>
        <w:t>Тема 4.1.</w:t>
      </w:r>
      <w:r w:rsidRPr="002B66B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Рисунок </w:t>
      </w:r>
      <w:r w:rsidRPr="002B66B5">
        <w:rPr>
          <w:rFonts w:ascii="Times New Roman" w:hAnsi="Times New Roman" w:cs="Times New Roman"/>
          <w:sz w:val="24"/>
          <w:szCs w:val="24"/>
        </w:rPr>
        <w:t xml:space="preserve">капители </w:t>
      </w:r>
      <w:r w:rsidRPr="002B66B5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дорического ордера</w:t>
      </w:r>
    </w:p>
    <w:p w:rsidR="00AB2B54" w:rsidRPr="002B66B5" w:rsidRDefault="00AB2B54" w:rsidP="00421E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84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="00421E84" w:rsidRPr="00421E84">
        <w:rPr>
          <w:rFonts w:ascii="Times New Roman" w:hAnsi="Times New Roman" w:cs="Times New Roman"/>
          <w:sz w:val="24"/>
          <w:szCs w:val="24"/>
        </w:rPr>
        <w:t xml:space="preserve"> </w:t>
      </w:r>
      <w:r w:rsidR="002B66B5" w:rsidRPr="002B66B5">
        <w:rPr>
          <w:rFonts w:ascii="Times New Roman" w:hAnsi="Times New Roman" w:cs="Times New Roman"/>
          <w:sz w:val="24"/>
          <w:szCs w:val="24"/>
        </w:rPr>
        <w:t>выполнить  капитель дорического ордера.</w:t>
      </w:r>
    </w:p>
    <w:p w:rsidR="000764A1" w:rsidRPr="00421E84" w:rsidRDefault="000764A1" w:rsidP="00421E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E8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B66B5" w:rsidRPr="00D731AD" w:rsidRDefault="002B66B5" w:rsidP="002B66B5">
      <w:pPr>
        <w:widowControl w:val="0"/>
        <w:tabs>
          <w:tab w:val="left" w:pos="65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- </w:t>
      </w:r>
      <w:r w:rsidRPr="00D731AD">
        <w:rPr>
          <w:rFonts w:ascii="Times New Roman" w:hAnsi="Times New Roman"/>
          <w:sz w:val="24"/>
          <w:szCs w:val="24"/>
        </w:rPr>
        <w:t xml:space="preserve">формирование умения построения </w:t>
      </w:r>
      <w:r w:rsidRPr="00D731AD">
        <w:rPr>
          <w:rFonts w:ascii="Times New Roman" w:eastAsia="Times New Roman" w:hAnsi="Times New Roman"/>
          <w:sz w:val="24"/>
          <w:szCs w:val="24"/>
          <w:lang w:eastAsia="ru-RU"/>
        </w:rPr>
        <w:t>архитектурной формы;</w:t>
      </w:r>
    </w:p>
    <w:p w:rsidR="002B66B5" w:rsidRPr="00D731AD" w:rsidRDefault="002B66B5" w:rsidP="002B66B5">
      <w:pPr>
        <w:widowControl w:val="0"/>
        <w:tabs>
          <w:tab w:val="left" w:pos="65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- </w:t>
      </w: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формирование навыка нахождения </w:t>
      </w:r>
      <w:r w:rsidRPr="00D731AD">
        <w:rPr>
          <w:rFonts w:ascii="Times New Roman" w:eastAsia="Times New Roman" w:hAnsi="Times New Roman"/>
          <w:sz w:val="24"/>
          <w:szCs w:val="24"/>
          <w:lang w:eastAsia="ru-RU"/>
        </w:rPr>
        <w:t>правильных пропорций и соотношений элементов капители;</w:t>
      </w:r>
    </w:p>
    <w:p w:rsidR="002B66B5" w:rsidRDefault="002B66B5" w:rsidP="002B66B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- </w:t>
      </w: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формирование умения передавать форму капители конструктивно и пространственно, моделируя ее с линией и светотенью</w:t>
      </w:r>
      <w:r w:rsidRPr="00D731AD">
        <w:rPr>
          <w:rFonts w:ascii="Times New Roman" w:hAnsi="Times New Roman"/>
          <w:sz w:val="24"/>
          <w:szCs w:val="24"/>
        </w:rPr>
        <w:t xml:space="preserve">  (чтобы получить правильное изображение половины капители, необходимо произвести полное построение изображения, а не только его видимой части</w:t>
      </w: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);</w:t>
      </w:r>
    </w:p>
    <w:p w:rsidR="00E255A8" w:rsidRPr="00421E84" w:rsidRDefault="00E255A8" w:rsidP="002B6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E84"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AB2B54" w:rsidRDefault="00E255A8" w:rsidP="00421E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E84">
        <w:rPr>
          <w:rFonts w:ascii="Times New Roman" w:hAnsi="Times New Roman" w:cs="Times New Roman"/>
          <w:sz w:val="24"/>
          <w:szCs w:val="24"/>
        </w:rPr>
        <w:t>-у обучающихся:</w:t>
      </w:r>
      <w:r w:rsidR="00421E84" w:rsidRPr="00421E84">
        <w:rPr>
          <w:rFonts w:ascii="Times New Roman" w:hAnsi="Times New Roman" w:cs="Times New Roman"/>
          <w:sz w:val="24"/>
          <w:szCs w:val="24"/>
        </w:rPr>
        <w:t xml:space="preserve"> Бумага</w:t>
      </w:r>
      <w:proofErr w:type="gramStart"/>
      <w:r w:rsidR="002B66B5" w:rsidRPr="00421E8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21E84" w:rsidRPr="00421E84">
        <w:rPr>
          <w:rFonts w:ascii="Times New Roman" w:hAnsi="Times New Roman" w:cs="Times New Roman"/>
          <w:sz w:val="24"/>
          <w:szCs w:val="24"/>
        </w:rPr>
        <w:t xml:space="preserve"> -3 или А- 2, акварель, кисти</w:t>
      </w:r>
      <w:r w:rsidR="00421E84">
        <w:rPr>
          <w:rFonts w:ascii="Times New Roman" w:hAnsi="Times New Roman"/>
          <w:sz w:val="24"/>
          <w:szCs w:val="24"/>
        </w:rPr>
        <w:t>.</w:t>
      </w:r>
      <w:r w:rsidRPr="00E255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4A1" w:rsidRDefault="000764A1" w:rsidP="002B6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80F"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:rsidR="002B66B5" w:rsidRDefault="002B66B5" w:rsidP="002B66B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- </w:t>
      </w: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выполнение  рисунка </w:t>
      </w:r>
      <w:r w:rsidRPr="00D731AD">
        <w:rPr>
          <w:rFonts w:ascii="Times New Roman" w:hAnsi="Times New Roman"/>
          <w:sz w:val="24"/>
          <w:szCs w:val="24"/>
        </w:rPr>
        <w:t xml:space="preserve">половинчатой формы капители </w:t>
      </w:r>
      <w:r w:rsidRPr="00D731AD">
        <w:rPr>
          <w:rFonts w:ascii="Times New Roman" w:hAnsi="Times New Roman"/>
          <w:color w:val="000000"/>
          <w:sz w:val="24"/>
          <w:szCs w:val="24"/>
          <w:lang w:eastAsia="ru-RU" w:bidi="ru-RU"/>
        </w:rPr>
        <w:t>дорического ордера;</w:t>
      </w:r>
    </w:p>
    <w:p w:rsidR="002B66B5" w:rsidRPr="00D731AD" w:rsidRDefault="002B66B5" w:rsidP="002B66B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731AD">
        <w:rPr>
          <w:rFonts w:ascii="Times New Roman" w:hAnsi="Times New Roman"/>
          <w:sz w:val="24"/>
          <w:szCs w:val="24"/>
        </w:rPr>
        <w:t>соблюдение  пропорций, перспективы, характера, объемно-пространственной формы и общего состояния рисунка.</w:t>
      </w:r>
    </w:p>
    <w:p w:rsidR="00F21F24" w:rsidRDefault="00F21F24" w:rsidP="002B66B5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Рамка начерченная – </w:t>
      </w:r>
      <w:r w:rsidRPr="00421E84">
        <w:rPr>
          <w:rFonts w:ascii="Times New Roman" w:hAnsi="Times New Roman" w:cs="Times New Roman"/>
          <w:sz w:val="24"/>
          <w:szCs w:val="24"/>
        </w:rPr>
        <w:t>по всем сторонам по 1,5 см</w:t>
      </w:r>
      <w:proofErr w:type="gramStart"/>
      <w:r w:rsidRPr="00421E84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D6438" w:rsidRPr="00ED6438" w:rsidRDefault="00ED6438" w:rsidP="002B66B5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081682">
          <w:rPr>
            <w:rStyle w:val="a6"/>
            <w:rFonts w:ascii="Times New Roman" w:hAnsi="Times New Roman" w:cs="Times New Roman"/>
            <w:b/>
            <w:sz w:val="24"/>
            <w:szCs w:val="24"/>
          </w:rPr>
          <w:t>https://youtu.be/dwfw4oNnQuY</w:t>
        </w:r>
        <w:r w:rsidRPr="00ED6438">
          <w:rPr>
            <w:rStyle w:val="a6"/>
            <w:rFonts w:ascii="Times New Roman" w:hAnsi="Times New Roman" w:cs="Times New Roman"/>
            <w:b/>
            <w:sz w:val="24"/>
            <w:szCs w:val="24"/>
          </w:rPr>
          <w:t>-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6438">
        <w:rPr>
          <w:rFonts w:ascii="Times New Roman" w:hAnsi="Times New Roman" w:cs="Times New Roman"/>
          <w:sz w:val="24"/>
          <w:szCs w:val="24"/>
        </w:rPr>
        <w:t>рекомендуе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6438">
        <w:rPr>
          <w:rFonts w:ascii="Times New Roman" w:hAnsi="Times New Roman" w:cs="Times New Roman"/>
          <w:sz w:val="24"/>
          <w:szCs w:val="24"/>
        </w:rPr>
        <w:t>ое видео к просмотру</w:t>
      </w:r>
    </w:p>
    <w:p w:rsidR="003C5B04" w:rsidRDefault="003C5B04" w:rsidP="00811B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BE6">
        <w:rPr>
          <w:rFonts w:ascii="Times New Roman" w:hAnsi="Times New Roman" w:cs="Times New Roman"/>
          <w:b/>
          <w:sz w:val="24"/>
          <w:szCs w:val="24"/>
        </w:rPr>
        <w:t>Этапы:</w:t>
      </w:r>
    </w:p>
    <w:p w:rsidR="00ED6438" w:rsidRPr="00ED6438" w:rsidRDefault="00ED6438" w:rsidP="00ED6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438">
        <w:rPr>
          <w:rFonts w:ascii="Times New Roman" w:hAnsi="Times New Roman" w:cs="Times New Roman"/>
          <w:sz w:val="24"/>
          <w:szCs w:val="24"/>
        </w:rPr>
        <w:t xml:space="preserve">1.Анализ конструктивных особенностей капители. </w:t>
      </w:r>
    </w:p>
    <w:p w:rsidR="00ED6438" w:rsidRPr="00ED6438" w:rsidRDefault="00ED6438" w:rsidP="00ED6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438">
        <w:rPr>
          <w:rFonts w:ascii="Times New Roman" w:hAnsi="Times New Roman" w:cs="Times New Roman"/>
          <w:sz w:val="24"/>
          <w:szCs w:val="24"/>
        </w:rPr>
        <w:t xml:space="preserve">2.Композиционное размещение изображения на листе бумаги. </w:t>
      </w:r>
    </w:p>
    <w:p w:rsidR="00ED6438" w:rsidRPr="00ED6438" w:rsidRDefault="00ED6438" w:rsidP="00ED6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D6438">
        <w:rPr>
          <w:rFonts w:ascii="Times New Roman" w:hAnsi="Times New Roman" w:cs="Times New Roman"/>
          <w:sz w:val="24"/>
          <w:szCs w:val="24"/>
        </w:rPr>
        <w:t>Перспективное построение верхних элементов конструкции капители дорического ордера (с показом точек схода).</w:t>
      </w:r>
    </w:p>
    <w:p w:rsidR="00ED6438" w:rsidRPr="00ED6438" w:rsidRDefault="00ED6438" w:rsidP="00ED6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438">
        <w:rPr>
          <w:rFonts w:ascii="Times New Roman" w:hAnsi="Times New Roman" w:cs="Times New Roman"/>
          <w:sz w:val="24"/>
          <w:szCs w:val="24"/>
        </w:rPr>
        <w:t>4. Перспективное построение основания ствола колонны.</w:t>
      </w:r>
    </w:p>
    <w:p w:rsidR="00ED6438" w:rsidRPr="00ED6438" w:rsidRDefault="00ED6438" w:rsidP="00ED6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438">
        <w:rPr>
          <w:rFonts w:ascii="Times New Roman" w:hAnsi="Times New Roman" w:cs="Times New Roman"/>
          <w:sz w:val="24"/>
          <w:szCs w:val="24"/>
        </w:rPr>
        <w:t>5. Построение необходимых окружностей (эллипсы) деталей капители.</w:t>
      </w:r>
    </w:p>
    <w:p w:rsidR="00ED6438" w:rsidRPr="00ED6438" w:rsidRDefault="00ED6438" w:rsidP="00ED6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201930</wp:posOffset>
            </wp:positionV>
            <wp:extent cx="2938780" cy="1006475"/>
            <wp:effectExtent l="19050" t="0" r="0" b="0"/>
            <wp:wrapThrough wrapText="bothSides">
              <wp:wrapPolygon edited="0">
                <wp:start x="-140" y="0"/>
                <wp:lineTo x="-140" y="21259"/>
                <wp:lineTo x="21563" y="21259"/>
                <wp:lineTo x="21563" y="0"/>
                <wp:lineTo x="-140" y="0"/>
              </wp:wrapPolygon>
            </wp:wrapThrough>
            <wp:docPr id="7" name="Рисунок 7" descr="https://ic.pics.livejournal.com/arti_alex/29460280/526094/52609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c.pics.livejournal.com/arti_alex/29460280/526094/526094_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100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6438">
        <w:rPr>
          <w:rFonts w:ascii="Times New Roman" w:hAnsi="Times New Roman" w:cs="Times New Roman"/>
          <w:sz w:val="24"/>
          <w:szCs w:val="24"/>
        </w:rPr>
        <w:t>6. Выявление объемной формы легкой светотенью.</w:t>
      </w:r>
    </w:p>
    <w:p w:rsidR="00ED6438" w:rsidRDefault="00ED6438" w:rsidP="00ED64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468038</wp:posOffset>
            </wp:positionH>
            <wp:positionV relativeFrom="paragraph">
              <wp:posOffset>918</wp:posOffset>
            </wp:positionV>
            <wp:extent cx="2140163" cy="2612571"/>
            <wp:effectExtent l="19050" t="0" r="0" b="0"/>
            <wp:wrapThrough wrapText="bothSides">
              <wp:wrapPolygon edited="0">
                <wp:start x="-192" y="0"/>
                <wp:lineTo x="-192" y="21420"/>
                <wp:lineTo x="21534" y="21420"/>
                <wp:lineTo x="21534" y="0"/>
                <wp:lineTo x="-192" y="0"/>
              </wp:wrapPolygon>
            </wp:wrapThrough>
            <wp:docPr id="6" name="Рисунок 4" descr="https://avatars.mds.yandex.net/get-pdb/1586615/80c1df7f-bf7e-4d2e-95ab-807c139be3b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586615/80c1df7f-bf7e-4d2e-95ab-807c139be3b5/s1200?webp=fal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163" cy="261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6438" w:rsidRDefault="00ED6438" w:rsidP="00ED64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66B5" w:rsidRPr="00811BE6" w:rsidRDefault="002B66B5" w:rsidP="00811B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4A1" w:rsidRDefault="000764A1" w:rsidP="00811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4A1" w:rsidRDefault="000764A1" w:rsidP="00945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438" w:rsidRDefault="00ED6438" w:rsidP="00811B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438" w:rsidRDefault="00ED6438" w:rsidP="00811B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3929380</wp:posOffset>
            </wp:positionH>
            <wp:positionV relativeFrom="paragraph">
              <wp:posOffset>63500</wp:posOffset>
            </wp:positionV>
            <wp:extent cx="1121410" cy="1449070"/>
            <wp:effectExtent l="19050" t="0" r="2540" b="0"/>
            <wp:wrapThrough wrapText="bothSides">
              <wp:wrapPolygon edited="0">
                <wp:start x="-367" y="0"/>
                <wp:lineTo x="-367" y="21297"/>
                <wp:lineTo x="21649" y="21297"/>
                <wp:lineTo x="21649" y="0"/>
                <wp:lineTo x="-367" y="0"/>
              </wp:wrapPolygon>
            </wp:wrapThrough>
            <wp:docPr id="10" name="Рисунок 10" descr="https://avatars.mds.yandex.net/get-pdb/1239772/0f1105e5-2591-4bd9-9382-a1d09447f18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239772/0f1105e5-2591-4bd9-9382-a1d09447f188/s12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64A1" w:rsidRPr="00811BE6" w:rsidRDefault="000764A1" w:rsidP="00811B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BE6">
        <w:rPr>
          <w:rFonts w:ascii="Times New Roman" w:hAnsi="Times New Roman" w:cs="Times New Roman"/>
          <w:b/>
          <w:sz w:val="24"/>
          <w:szCs w:val="24"/>
        </w:rPr>
        <w:t>Домашняя работа:</w:t>
      </w:r>
    </w:p>
    <w:p w:rsidR="000764A1" w:rsidRPr="00ED6438" w:rsidRDefault="00ED6438" w:rsidP="00ED64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438">
        <w:rPr>
          <w:rFonts w:ascii="Times New Roman" w:hAnsi="Times New Roman" w:cs="Times New Roman"/>
          <w:sz w:val="24"/>
          <w:szCs w:val="24"/>
        </w:rPr>
        <w:t xml:space="preserve">выполнить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438">
        <w:rPr>
          <w:rFonts w:ascii="Times New Roman" w:hAnsi="Times New Roman" w:cs="Times New Roman"/>
          <w:sz w:val="24"/>
          <w:szCs w:val="24"/>
        </w:rPr>
        <w:t>линейно</w:t>
      </w:r>
      <w:r w:rsidRPr="00ED6438">
        <w:rPr>
          <w:rFonts w:ascii="Times New Roman" w:hAnsi="Times New Roman" w:cs="Times New Roman"/>
          <w:b/>
          <w:sz w:val="24"/>
          <w:szCs w:val="24"/>
        </w:rPr>
        <w:t>-</w:t>
      </w:r>
      <w:r w:rsidRPr="00ED6438">
        <w:rPr>
          <w:rFonts w:ascii="Times New Roman" w:hAnsi="Times New Roman" w:cs="Times New Roman"/>
          <w:sz w:val="24"/>
          <w:szCs w:val="24"/>
        </w:rPr>
        <w:t>конструктивное построение предмета быта сложной конструкции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6776" w:rsidRDefault="00026776" w:rsidP="00ED6438">
      <w:pPr>
        <w:spacing w:after="0"/>
      </w:pPr>
    </w:p>
    <w:sectPr w:rsidR="00026776" w:rsidSect="000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03405"/>
    <w:multiLevelType w:val="hybridMultilevel"/>
    <w:tmpl w:val="E88AAB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91A2489"/>
    <w:multiLevelType w:val="multilevel"/>
    <w:tmpl w:val="B05C36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764A1"/>
    <w:rsid w:val="00026776"/>
    <w:rsid w:val="000764A1"/>
    <w:rsid w:val="00156F41"/>
    <w:rsid w:val="001C7A09"/>
    <w:rsid w:val="00211FA6"/>
    <w:rsid w:val="002B66B5"/>
    <w:rsid w:val="003C5B04"/>
    <w:rsid w:val="00421E84"/>
    <w:rsid w:val="00803C1F"/>
    <w:rsid w:val="00811BE6"/>
    <w:rsid w:val="009454A6"/>
    <w:rsid w:val="00AB2B54"/>
    <w:rsid w:val="00AF62AF"/>
    <w:rsid w:val="00E04A1C"/>
    <w:rsid w:val="00E255A8"/>
    <w:rsid w:val="00E5023C"/>
    <w:rsid w:val="00ED6438"/>
    <w:rsid w:val="00F21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4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64A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C5B04"/>
    <w:rPr>
      <w:color w:val="0000FF" w:themeColor="hyperlink"/>
      <w:u w:val="single"/>
    </w:rPr>
  </w:style>
  <w:style w:type="paragraph" w:styleId="a7">
    <w:name w:val="No Spacing"/>
    <w:uiPriority w:val="1"/>
    <w:qFormat/>
    <w:rsid w:val="00421E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ody Text"/>
    <w:basedOn w:val="a"/>
    <w:link w:val="a9"/>
    <w:rsid w:val="00421E8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a9">
    <w:name w:val="Основной текст Знак"/>
    <w:basedOn w:val="a0"/>
    <w:link w:val="a8"/>
    <w:rsid w:val="00421E84"/>
    <w:rPr>
      <w:rFonts w:ascii="Times New Roman" w:eastAsia="Times New Roman" w:hAnsi="Times New Roman" w:cs="Times New Roman"/>
      <w:b/>
      <w:bCs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dwfw4oNnQuY-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Настя</cp:lastModifiedBy>
  <cp:revision>7</cp:revision>
  <dcterms:created xsi:type="dcterms:W3CDTF">2020-04-08T09:18:00Z</dcterms:created>
  <dcterms:modified xsi:type="dcterms:W3CDTF">2020-04-10T07:27:00Z</dcterms:modified>
</cp:coreProperties>
</file>